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During the past year we failed to conduct all of the required assessment(s).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drink water containing tetrachloroethylene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Drinking water containing PFOA in excess of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Drinking water containing PFOS in excess of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7A603C03"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rsidRPr="002B1933">
        <w:t>44</w:t>
      </w:r>
      <w:r w:rsidR="0079772E">
        <w:t>10011</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79772E">
        <w:t>Lycoming Creek Village</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1EA77ED0"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79772E">
        <w:t>Phoenix WAWO</w:t>
      </w:r>
      <w:r w:rsidRPr="00967756">
        <w:rPr>
          <w:u w:val="single"/>
        </w:rPr>
        <w:fldChar w:fldCharType="end"/>
      </w:r>
      <w:bookmarkEnd w:id="93"/>
      <w:r w:rsidRPr="00967756">
        <w:rPr>
          <w:u w:val="single"/>
        </w:rPr>
        <w:tab/>
      </w:r>
      <w:r w:rsidR="00E204CE">
        <w:t xml:space="preserve"> </w:t>
      </w:r>
      <w:r w:rsidRPr="00967756">
        <w:t>at</w:t>
      </w:r>
    </w:p>
    <w:p w14:paraId="27D2B1F9" w14:textId="5C96DB47"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79772E">
        <w:t>570-490-7495</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658991CA"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79772E" w:rsidRPr="0079772E">
              <w:t>Source ID:001 Name: Well#1</w:t>
            </w:r>
            <w:r w:rsidR="001C2B33">
              <w:t xml:space="preserve"> - Ground- Outside white house on site.</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2131"/>
        <w:gridCol w:w="915"/>
        <w:gridCol w:w="1056"/>
        <w:gridCol w:w="960"/>
        <w:gridCol w:w="1120"/>
        <w:gridCol w:w="650"/>
        <w:gridCol w:w="1101"/>
        <w:gridCol w:w="960"/>
        <w:gridCol w:w="1459"/>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2B1933">
              <w:t>Nitrate</w:t>
            </w:r>
            <w:r w:rsidRPr="00967756">
              <w:fldChar w:fldCharType="end"/>
            </w:r>
            <w:bookmarkEnd w:id="9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11E8A2CB"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109CB">
              <w:t>2.</w:t>
            </w:r>
            <w:r w:rsidR="00156425">
              <w:t>67</w:t>
            </w:r>
            <w:r w:rsidRPr="00967756">
              <w:fldChar w:fldCharType="end"/>
            </w:r>
          </w:p>
        </w:tc>
        <w:tc>
          <w:tcPr>
            <w:tcW w:w="599" w:type="pct"/>
            <w:vAlign w:val="center"/>
          </w:tcPr>
          <w:p w14:paraId="27D2B22D" w14:textId="7104169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56425">
              <w:t>2.67-2.67</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4290E61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56425">
              <w:t>01/29/2025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4BD6A719"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56425" w:rsidRPr="00156425">
              <w:t>Perfluorobutanesulfonic Acid (PFBS)</w:t>
            </w:r>
            <w:r w:rsidR="00156425">
              <w:t> </w:t>
            </w:r>
            <w:r w:rsidR="00156425">
              <w:t> </w:t>
            </w:r>
            <w:r w:rsidR="00156425">
              <w:t> </w:t>
            </w:r>
            <w:r w:rsidR="00156425">
              <w:t> </w:t>
            </w:r>
            <w:r w:rsidR="00156425">
              <w:t> </w:t>
            </w:r>
            <w:r w:rsidRPr="00967756">
              <w:fldChar w:fldCharType="end"/>
            </w:r>
          </w:p>
        </w:tc>
        <w:tc>
          <w:tcPr>
            <w:tcW w:w="470" w:type="pct"/>
            <w:vAlign w:val="center"/>
          </w:tcPr>
          <w:p w14:paraId="27D2B234" w14:textId="31A79643"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50</w:t>
            </w:r>
            <w:r w:rsidRPr="00967756">
              <w:fldChar w:fldCharType="end"/>
            </w:r>
          </w:p>
        </w:tc>
        <w:tc>
          <w:tcPr>
            <w:tcW w:w="460" w:type="pct"/>
            <w:vAlign w:val="center"/>
          </w:tcPr>
          <w:p w14:paraId="27D2B235" w14:textId="79166A4D"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0</w:t>
            </w:r>
            <w:r w:rsidRPr="00967756">
              <w:fldChar w:fldCharType="end"/>
            </w:r>
          </w:p>
        </w:tc>
        <w:tc>
          <w:tcPr>
            <w:tcW w:w="513" w:type="pct"/>
            <w:vAlign w:val="center"/>
          </w:tcPr>
          <w:p w14:paraId="27D2B236" w14:textId="6F79AFE3"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109CB">
              <w:t>2.01</w:t>
            </w:r>
            <w:r w:rsidRPr="00967756">
              <w:fldChar w:fldCharType="end"/>
            </w:r>
          </w:p>
        </w:tc>
        <w:tc>
          <w:tcPr>
            <w:tcW w:w="599" w:type="pct"/>
            <w:vAlign w:val="center"/>
          </w:tcPr>
          <w:p w14:paraId="27D2B237" w14:textId="7E3C2C7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109CB">
              <w:t>2.01-2.01</w:t>
            </w:r>
            <w:r w:rsidRPr="00967756">
              <w:fldChar w:fldCharType="end"/>
            </w:r>
          </w:p>
        </w:tc>
        <w:tc>
          <w:tcPr>
            <w:tcW w:w="366" w:type="pct"/>
            <w:vAlign w:val="center"/>
          </w:tcPr>
          <w:p w14:paraId="27D2B238" w14:textId="190B8D6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pCi/L</w:t>
            </w:r>
            <w:r w:rsidRPr="00967756">
              <w:fldChar w:fldCharType="end"/>
            </w:r>
          </w:p>
        </w:tc>
        <w:tc>
          <w:tcPr>
            <w:tcW w:w="526" w:type="pct"/>
            <w:vAlign w:val="center"/>
          </w:tcPr>
          <w:p w14:paraId="27D2B239" w14:textId="12A01211"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56425">
              <w:t>10/06/2025</w:t>
            </w:r>
            <w:r w:rsidRPr="00967756">
              <w:fldChar w:fldCharType="end"/>
            </w:r>
          </w:p>
        </w:tc>
        <w:tc>
          <w:tcPr>
            <w:tcW w:w="550" w:type="pct"/>
            <w:vAlign w:val="center"/>
          </w:tcPr>
          <w:p w14:paraId="27D2B23A" w14:textId="14ACFF5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B" w14:textId="4F1D7150"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56425" w:rsidRPr="00156425">
              <w:t>Industrial discharges; firefighting foams; landfill leachate.</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242E776D"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56425" w:rsidRPr="00156425">
              <w:t>Perfluorohexanesulfonic Acid (PFHxS)</w:t>
            </w:r>
            <w:r w:rsidRPr="00967756">
              <w:fldChar w:fldCharType="end"/>
            </w:r>
          </w:p>
        </w:tc>
        <w:tc>
          <w:tcPr>
            <w:tcW w:w="470" w:type="pct"/>
            <w:vAlign w:val="center"/>
          </w:tcPr>
          <w:p w14:paraId="27D2B23E" w14:textId="2C5B206E"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56425">
              <w:t>N/A</w:t>
            </w:r>
            <w:r w:rsidRPr="00967756">
              <w:fldChar w:fldCharType="end"/>
            </w:r>
          </w:p>
        </w:tc>
        <w:tc>
          <w:tcPr>
            <w:tcW w:w="460" w:type="pct"/>
            <w:vAlign w:val="center"/>
          </w:tcPr>
          <w:p w14:paraId="27D2B23F" w14:textId="62F8204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56425">
              <w:t>N/A</w:t>
            </w:r>
            <w:r w:rsidRPr="00967756">
              <w:fldChar w:fldCharType="end"/>
            </w:r>
          </w:p>
        </w:tc>
        <w:tc>
          <w:tcPr>
            <w:tcW w:w="513" w:type="pct"/>
            <w:vAlign w:val="center"/>
          </w:tcPr>
          <w:p w14:paraId="27D2B240" w14:textId="56F2DA69"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56425">
              <w:t>0.43</w:t>
            </w:r>
            <w:r w:rsidRPr="00967756">
              <w:fldChar w:fldCharType="end"/>
            </w:r>
          </w:p>
        </w:tc>
        <w:tc>
          <w:tcPr>
            <w:tcW w:w="599" w:type="pct"/>
            <w:vAlign w:val="center"/>
          </w:tcPr>
          <w:p w14:paraId="27D2B241" w14:textId="6B31F4A5"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56425">
              <w:t>0-1.72</w:t>
            </w:r>
            <w:r w:rsidRPr="00967756">
              <w:fldChar w:fldCharType="end"/>
            </w:r>
          </w:p>
        </w:tc>
        <w:tc>
          <w:tcPr>
            <w:tcW w:w="366" w:type="pct"/>
            <w:vAlign w:val="center"/>
          </w:tcPr>
          <w:p w14:paraId="27D2B242" w14:textId="3A7BAC0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56425">
              <w:t>ppt</w:t>
            </w:r>
            <w:r w:rsidRPr="00967756">
              <w:fldChar w:fldCharType="end"/>
            </w:r>
          </w:p>
        </w:tc>
        <w:tc>
          <w:tcPr>
            <w:tcW w:w="526" w:type="pct"/>
            <w:vAlign w:val="center"/>
          </w:tcPr>
          <w:p w14:paraId="27D2B243" w14:textId="629C253E"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310EB">
              <w:t>10/06/2025</w:t>
            </w:r>
            <w:r w:rsidRPr="00967756">
              <w:fldChar w:fldCharType="end"/>
            </w:r>
          </w:p>
        </w:tc>
        <w:tc>
          <w:tcPr>
            <w:tcW w:w="550" w:type="pct"/>
            <w:vAlign w:val="center"/>
          </w:tcPr>
          <w:p w14:paraId="27D2B244" w14:textId="0EEE4E58"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310EB">
              <w:t>N</w:t>
            </w:r>
            <w:r w:rsidRPr="00967756">
              <w:fldChar w:fldCharType="end"/>
            </w:r>
          </w:p>
        </w:tc>
        <w:tc>
          <w:tcPr>
            <w:tcW w:w="786" w:type="pct"/>
            <w:vAlign w:val="center"/>
          </w:tcPr>
          <w:p w14:paraId="27D2B245" w14:textId="4AB90C59"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56425" w:rsidRPr="00156425">
              <w:t>Industrial discharges; firefighting foams; landfill leachate.</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36456859"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56425" w:rsidRPr="00156425">
              <w:t>Perfluorooctanesulfonic Acid (PFOS)</w:t>
            </w:r>
            <w:r w:rsidRPr="00967756">
              <w:fldChar w:fldCharType="end"/>
            </w:r>
          </w:p>
        </w:tc>
        <w:tc>
          <w:tcPr>
            <w:tcW w:w="470" w:type="pct"/>
            <w:vAlign w:val="center"/>
          </w:tcPr>
          <w:p w14:paraId="27D2B248" w14:textId="1B3C08E1"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56425">
              <w:t>N/A</w:t>
            </w:r>
            <w:r w:rsidRPr="00967756">
              <w:fldChar w:fldCharType="end"/>
            </w:r>
          </w:p>
        </w:tc>
        <w:tc>
          <w:tcPr>
            <w:tcW w:w="460" w:type="pct"/>
            <w:vAlign w:val="center"/>
          </w:tcPr>
          <w:p w14:paraId="27D2B249" w14:textId="56164052"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56425">
              <w:t>N/A</w:t>
            </w:r>
            <w:r w:rsidRPr="00967756">
              <w:fldChar w:fldCharType="end"/>
            </w:r>
          </w:p>
        </w:tc>
        <w:tc>
          <w:tcPr>
            <w:tcW w:w="513" w:type="pct"/>
            <w:vAlign w:val="center"/>
          </w:tcPr>
          <w:p w14:paraId="27D2B24A" w14:textId="0F17F421"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56425">
              <w:t>6.705</w:t>
            </w:r>
            <w:r w:rsidRPr="00967756">
              <w:fldChar w:fldCharType="end"/>
            </w:r>
          </w:p>
        </w:tc>
        <w:tc>
          <w:tcPr>
            <w:tcW w:w="599" w:type="pct"/>
            <w:vAlign w:val="center"/>
          </w:tcPr>
          <w:p w14:paraId="27D2B24B" w14:textId="68179C2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310EB">
              <w:t>6.15-7.86</w:t>
            </w:r>
            <w:r w:rsidRPr="00967756">
              <w:fldChar w:fldCharType="end"/>
            </w:r>
          </w:p>
        </w:tc>
        <w:tc>
          <w:tcPr>
            <w:tcW w:w="366" w:type="pct"/>
            <w:vAlign w:val="center"/>
          </w:tcPr>
          <w:p w14:paraId="27D2B24C" w14:textId="319BF19C"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310EB">
              <w:t>ppt</w:t>
            </w:r>
            <w:r w:rsidRPr="00967756">
              <w:fldChar w:fldCharType="end"/>
            </w:r>
          </w:p>
        </w:tc>
        <w:tc>
          <w:tcPr>
            <w:tcW w:w="526" w:type="pct"/>
            <w:vAlign w:val="center"/>
          </w:tcPr>
          <w:p w14:paraId="27D2B24D" w14:textId="2FFE313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310EB">
              <w:t>10/06/2025</w:t>
            </w:r>
            <w:r w:rsidRPr="00967756">
              <w:fldChar w:fldCharType="end"/>
            </w:r>
          </w:p>
        </w:tc>
        <w:tc>
          <w:tcPr>
            <w:tcW w:w="550" w:type="pct"/>
            <w:vAlign w:val="center"/>
          </w:tcPr>
          <w:p w14:paraId="27D2B24E" w14:textId="4592590C"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310EB">
              <w:t>N</w:t>
            </w:r>
            <w:r w:rsidRPr="00967756">
              <w:fldChar w:fldCharType="end"/>
            </w:r>
          </w:p>
        </w:tc>
        <w:tc>
          <w:tcPr>
            <w:tcW w:w="786" w:type="pct"/>
            <w:vAlign w:val="center"/>
          </w:tcPr>
          <w:p w14:paraId="27D2B24F" w14:textId="74B7168E"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56425" w:rsidRPr="00156425">
              <w:t>Firefighting foams; industrial discharges; consumer product degradation.</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3FD5F9A6"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E050B">
              <w:t>Barium</w:t>
            </w:r>
            <w:r w:rsidRPr="00967756">
              <w:fldChar w:fldCharType="end"/>
            </w:r>
          </w:p>
        </w:tc>
        <w:tc>
          <w:tcPr>
            <w:tcW w:w="470" w:type="pct"/>
            <w:vAlign w:val="center"/>
          </w:tcPr>
          <w:p w14:paraId="27D2B252" w14:textId="6D24D38C"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E050B">
              <w:t>2</w:t>
            </w:r>
            <w:r w:rsidRPr="00967756">
              <w:fldChar w:fldCharType="end"/>
            </w:r>
          </w:p>
        </w:tc>
        <w:tc>
          <w:tcPr>
            <w:tcW w:w="460" w:type="pct"/>
            <w:vAlign w:val="center"/>
          </w:tcPr>
          <w:p w14:paraId="27D2B253" w14:textId="4D0737D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E050B">
              <w:t>2</w:t>
            </w:r>
            <w:r w:rsidRPr="00967756">
              <w:fldChar w:fldCharType="end"/>
            </w:r>
          </w:p>
        </w:tc>
        <w:tc>
          <w:tcPr>
            <w:tcW w:w="513" w:type="pct"/>
            <w:vAlign w:val="center"/>
          </w:tcPr>
          <w:p w14:paraId="27D2B254" w14:textId="6DCBAFEE"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E050B">
              <w:t>0.122</w:t>
            </w:r>
            <w:r w:rsidRPr="00967756">
              <w:fldChar w:fldCharType="end"/>
            </w:r>
          </w:p>
        </w:tc>
        <w:tc>
          <w:tcPr>
            <w:tcW w:w="599" w:type="pct"/>
            <w:vAlign w:val="center"/>
          </w:tcPr>
          <w:p w14:paraId="27D2B255" w14:textId="5CAB1B53"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E050B">
              <w:t>0.122-0.122</w:t>
            </w:r>
            <w:r w:rsidRPr="00967756">
              <w:fldChar w:fldCharType="end"/>
            </w:r>
          </w:p>
        </w:tc>
        <w:tc>
          <w:tcPr>
            <w:tcW w:w="366" w:type="pct"/>
            <w:vAlign w:val="center"/>
          </w:tcPr>
          <w:p w14:paraId="27D2B256" w14:textId="1EBFCC4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E050B">
              <w:t>ppm</w:t>
            </w:r>
            <w:r w:rsidRPr="00967756">
              <w:fldChar w:fldCharType="end"/>
            </w:r>
          </w:p>
        </w:tc>
        <w:tc>
          <w:tcPr>
            <w:tcW w:w="526" w:type="pct"/>
            <w:vAlign w:val="center"/>
          </w:tcPr>
          <w:p w14:paraId="27D2B257" w14:textId="2A1FFC1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E050B">
              <w:t>05/16/2024</w:t>
            </w:r>
            <w:r w:rsidRPr="00967756">
              <w:fldChar w:fldCharType="end"/>
            </w:r>
          </w:p>
        </w:tc>
        <w:tc>
          <w:tcPr>
            <w:tcW w:w="550" w:type="pct"/>
            <w:vAlign w:val="center"/>
          </w:tcPr>
          <w:p w14:paraId="27D2B258" w14:textId="08103CC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1E050B">
              <w:t>N</w:t>
            </w:r>
            <w:r w:rsidRPr="00967756">
              <w:fldChar w:fldCharType="end"/>
            </w:r>
          </w:p>
        </w:tc>
        <w:tc>
          <w:tcPr>
            <w:tcW w:w="786" w:type="pct"/>
            <w:vAlign w:val="center"/>
          </w:tcPr>
          <w:p w14:paraId="13C4D352" w14:textId="77777777" w:rsidR="001E050B" w:rsidRPr="001E050B" w:rsidRDefault="00B15A4C" w:rsidP="001E050B">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E050B" w:rsidRPr="001E050B">
              <w:tab/>
            </w:r>
          </w:p>
          <w:p w14:paraId="27D2B259" w14:textId="00EBA551" w:rsidR="00B15A4C" w:rsidRPr="00967756" w:rsidRDefault="001E050B" w:rsidP="001E050B">
            <w:r w:rsidRPr="001E050B">
              <w:t>Discharge of drilling wastes; erosion of natural deposits</w:t>
            </w:r>
            <w:r w:rsidR="00B15A4C"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0D626958"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474C61">
              <w:t>Chlorine</w:t>
            </w:r>
            <w:r w:rsidRPr="00967756">
              <w:fldChar w:fldCharType="end"/>
            </w:r>
          </w:p>
        </w:tc>
        <w:tc>
          <w:tcPr>
            <w:tcW w:w="470" w:type="pct"/>
            <w:vAlign w:val="center"/>
          </w:tcPr>
          <w:p w14:paraId="27D2B25C" w14:textId="41099C20"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474C61">
              <w:t>MRDL=4</w:t>
            </w:r>
            <w:r w:rsidRPr="00967756">
              <w:fldChar w:fldCharType="end"/>
            </w:r>
          </w:p>
        </w:tc>
        <w:tc>
          <w:tcPr>
            <w:tcW w:w="460" w:type="pct"/>
            <w:vAlign w:val="center"/>
          </w:tcPr>
          <w:p w14:paraId="27D2B25D" w14:textId="02038FD4"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474C61">
              <w:t>MRDLG=4</w:t>
            </w:r>
            <w:r w:rsidRPr="00967756">
              <w:fldChar w:fldCharType="end"/>
            </w:r>
          </w:p>
        </w:tc>
        <w:tc>
          <w:tcPr>
            <w:tcW w:w="513" w:type="pct"/>
            <w:vAlign w:val="center"/>
          </w:tcPr>
          <w:p w14:paraId="27D2B25E" w14:textId="02058C92"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A55D35">
              <w:t>1.15</w:t>
            </w:r>
            <w:r w:rsidRPr="00967756">
              <w:fldChar w:fldCharType="end"/>
            </w:r>
          </w:p>
        </w:tc>
        <w:tc>
          <w:tcPr>
            <w:tcW w:w="599" w:type="pct"/>
            <w:vAlign w:val="center"/>
          </w:tcPr>
          <w:p w14:paraId="27D2B25F" w14:textId="01CE9B5C"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A55D35">
              <w:t>0.77-1.15</w:t>
            </w:r>
            <w:r w:rsidRPr="00967756">
              <w:fldChar w:fldCharType="end"/>
            </w:r>
          </w:p>
        </w:tc>
        <w:tc>
          <w:tcPr>
            <w:tcW w:w="366" w:type="pct"/>
            <w:vAlign w:val="center"/>
          </w:tcPr>
          <w:p w14:paraId="27D2B260" w14:textId="545010D8"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A55D35">
              <w:t>ppm</w:t>
            </w:r>
            <w:r w:rsidRPr="00967756">
              <w:fldChar w:fldCharType="end"/>
            </w:r>
          </w:p>
        </w:tc>
        <w:tc>
          <w:tcPr>
            <w:tcW w:w="526" w:type="pct"/>
            <w:vAlign w:val="center"/>
          </w:tcPr>
          <w:p w14:paraId="27D2B261" w14:textId="545DB81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A55D35">
              <w:t>November</w:t>
            </w:r>
            <w:r w:rsidRPr="00967756">
              <w:fldChar w:fldCharType="end"/>
            </w:r>
          </w:p>
        </w:tc>
        <w:tc>
          <w:tcPr>
            <w:tcW w:w="550" w:type="pct"/>
            <w:vAlign w:val="center"/>
          </w:tcPr>
          <w:p w14:paraId="27D2B262" w14:textId="78A475F9"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A55D35">
              <w:t>N</w:t>
            </w:r>
            <w:r w:rsidRPr="00967756">
              <w:fldChar w:fldCharType="end"/>
            </w:r>
          </w:p>
        </w:tc>
        <w:tc>
          <w:tcPr>
            <w:tcW w:w="786" w:type="pct"/>
            <w:vAlign w:val="center"/>
          </w:tcPr>
          <w:p w14:paraId="27D2B263" w14:textId="00BBB80C"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A55D35">
              <w:t>Water additive to control microbes in drinking water.</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49406A22"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E050B">
              <w:t>Fluoride</w:t>
            </w:r>
            <w:r w:rsidRPr="00967756">
              <w:fldChar w:fldCharType="end"/>
            </w:r>
          </w:p>
        </w:tc>
        <w:tc>
          <w:tcPr>
            <w:tcW w:w="470" w:type="pct"/>
            <w:vAlign w:val="center"/>
          </w:tcPr>
          <w:p w14:paraId="27D2B266" w14:textId="43ECBB5E"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E050B">
              <w:t>2</w:t>
            </w:r>
            <w:r w:rsidRPr="00967756">
              <w:fldChar w:fldCharType="end"/>
            </w:r>
          </w:p>
        </w:tc>
        <w:tc>
          <w:tcPr>
            <w:tcW w:w="460" w:type="pct"/>
            <w:vAlign w:val="center"/>
          </w:tcPr>
          <w:p w14:paraId="27D2B267" w14:textId="1318A4F3"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E050B">
              <w:t>2</w:t>
            </w:r>
            <w:r w:rsidRPr="00967756">
              <w:fldChar w:fldCharType="end"/>
            </w:r>
          </w:p>
        </w:tc>
        <w:tc>
          <w:tcPr>
            <w:tcW w:w="513" w:type="pct"/>
            <w:vAlign w:val="center"/>
          </w:tcPr>
          <w:p w14:paraId="27D2B268" w14:textId="3FC6FB29"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E050B">
              <w:t>0.065</w:t>
            </w:r>
            <w:r w:rsidRPr="00967756">
              <w:fldChar w:fldCharType="end"/>
            </w:r>
          </w:p>
        </w:tc>
        <w:tc>
          <w:tcPr>
            <w:tcW w:w="599" w:type="pct"/>
            <w:vAlign w:val="center"/>
          </w:tcPr>
          <w:p w14:paraId="27D2B269" w14:textId="42F0653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E050B">
              <w:t>0.065-0.065</w:t>
            </w:r>
            <w:r w:rsidRPr="00967756">
              <w:fldChar w:fldCharType="end"/>
            </w:r>
          </w:p>
        </w:tc>
        <w:tc>
          <w:tcPr>
            <w:tcW w:w="366" w:type="pct"/>
            <w:vAlign w:val="center"/>
          </w:tcPr>
          <w:p w14:paraId="27D2B26A" w14:textId="1ED8B54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E050B">
              <w:t>ppm</w:t>
            </w:r>
            <w:r w:rsidRPr="00967756">
              <w:fldChar w:fldCharType="end"/>
            </w:r>
          </w:p>
        </w:tc>
        <w:tc>
          <w:tcPr>
            <w:tcW w:w="526" w:type="pct"/>
            <w:vAlign w:val="center"/>
          </w:tcPr>
          <w:p w14:paraId="27D2B26B" w14:textId="404210F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A55D35">
              <w:t>05/16/2024</w:t>
            </w:r>
            <w:r w:rsidRPr="00967756">
              <w:fldChar w:fldCharType="end"/>
            </w:r>
          </w:p>
        </w:tc>
        <w:tc>
          <w:tcPr>
            <w:tcW w:w="550" w:type="pct"/>
            <w:vAlign w:val="center"/>
          </w:tcPr>
          <w:p w14:paraId="27D2B26C" w14:textId="234B67E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A55D35">
              <w:t>N</w:t>
            </w:r>
            <w:r w:rsidRPr="00967756">
              <w:fldChar w:fldCharType="end"/>
            </w:r>
          </w:p>
        </w:tc>
        <w:tc>
          <w:tcPr>
            <w:tcW w:w="786" w:type="pct"/>
            <w:vAlign w:val="center"/>
          </w:tcPr>
          <w:p w14:paraId="27D2B26D" w14:textId="194548C1"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A55D35" w:rsidRPr="00A55D35">
              <w:t>Erosion of natural deposits; water additive promoting strong teeth</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3DFF37EE"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C30700">
              <w:t>0.45</w:t>
            </w:r>
            <w:r w:rsidRPr="00967756">
              <w:fldChar w:fldCharType="end"/>
            </w:r>
            <w:bookmarkEnd w:id="101"/>
          </w:p>
        </w:tc>
        <w:bookmarkStart w:id="102" w:name="Text26"/>
        <w:tc>
          <w:tcPr>
            <w:tcW w:w="522" w:type="pct"/>
            <w:vAlign w:val="center"/>
          </w:tcPr>
          <w:p w14:paraId="27D2B281" w14:textId="52943E70"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C30700">
              <w:t>0.45</w:t>
            </w:r>
            <w:r w:rsidRPr="00967756">
              <w:fldChar w:fldCharType="end"/>
            </w:r>
            <w:bookmarkEnd w:id="102"/>
          </w:p>
        </w:tc>
        <w:tc>
          <w:tcPr>
            <w:tcW w:w="608" w:type="pct"/>
            <w:vAlign w:val="center"/>
          </w:tcPr>
          <w:p w14:paraId="27D2B282" w14:textId="043C5AE9"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30700">
              <w:t>0.45-2.</w:t>
            </w:r>
            <w:r w:rsidR="000310EB">
              <w:t>20</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10252F9E"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310EB">
              <w:t>08/10/2025</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7D0399A8"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0310EB">
              <w:t>0.004</w:t>
            </w:r>
            <w:r w:rsidRPr="00967756">
              <w:fldChar w:fldCharType="end"/>
            </w:r>
          </w:p>
        </w:tc>
        <w:tc>
          <w:tcPr>
            <w:tcW w:w="619" w:type="pct"/>
            <w:vAlign w:val="center"/>
          </w:tcPr>
          <w:p w14:paraId="49E6CE62" w14:textId="0E04A248"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0310EB">
              <w:t>0.004-0.004</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lastRenderedPageBreak/>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39806356" w14:textId="77777777" w:rsidR="000310EB" w:rsidRPr="000310EB" w:rsidRDefault="00B15A4C" w:rsidP="000310EB">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0310EB" w:rsidRPr="000310EB">
              <w:t xml:space="preserve">•  Chlorine (0999) | DRR M/R Fail Distribution Weekly or VL (R3) | Ref 11234 | Sample Date: 01/01/2025 | Year: 2025 | Violation Type: Monitoring/Reporting Failure </w:t>
            </w:r>
          </w:p>
          <w:p w14:paraId="0D6FB67B" w14:textId="77777777" w:rsidR="000310EB" w:rsidRPr="000310EB" w:rsidRDefault="000310EB" w:rsidP="000310EB">
            <w:r w:rsidRPr="000310EB">
              <w:t xml:space="preserve">•  Lead/Copper Group Contaminant (5000) | LCR Routine Monitoring/Reporting (52) | Ref 20422 | Sample Date: 07/01/2025 | Year: 2025 | Violation Type: LCR Routine M/R </w:t>
            </w:r>
          </w:p>
          <w:p w14:paraId="11B8572A" w14:textId="77777777" w:rsidR="000310EB" w:rsidRPr="000310EB" w:rsidRDefault="000310EB" w:rsidP="000310EB">
            <w:r w:rsidRPr="000310EB">
              <w:t xml:space="preserve">•  Haloacetic Acids (HAA5) (2456) | Fail to Monitor or Plan (27) | Ref 31143 | Sample Date: 07/01/2025 | Year: 2025 | Violation Type: Monitoring/Reporting Failure </w:t>
            </w:r>
          </w:p>
          <w:p w14:paraId="0A0B12B7" w14:textId="67F4AEDC" w:rsidR="00B15A4C" w:rsidRPr="00967756" w:rsidRDefault="000310EB" w:rsidP="000310EB">
            <w:pPr>
              <w:tabs>
                <w:tab w:val="right" w:pos="10157"/>
              </w:tabs>
              <w:spacing w:after="120"/>
              <w:rPr>
                <w:u w:val="single"/>
              </w:rPr>
            </w:pPr>
            <w:r w:rsidRPr="000310EB">
              <w:t>•  Trihalomethanes (TTHM) (2950) | Fail to Monitor or Plan (27) | Ref 31144 | Sample Date: 07/01/2025 | Year: 2025 | Violation Type: Monitoring/Reporting Failure</w:t>
            </w:r>
            <w:r w:rsidR="00B15A4C"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lastRenderedPageBreak/>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F8011" w14:textId="77777777" w:rsidR="00BB3120" w:rsidRDefault="00BB3120" w:rsidP="004F2FDE">
      <w:r>
        <w:separator/>
      </w:r>
    </w:p>
  </w:endnote>
  <w:endnote w:type="continuationSeparator" w:id="0">
    <w:p w14:paraId="227E8B6C" w14:textId="77777777" w:rsidR="00BB3120" w:rsidRDefault="00BB3120"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A181" w14:textId="77777777" w:rsidR="00BB3120" w:rsidRDefault="00BB3120" w:rsidP="004F2FDE">
      <w:r>
        <w:separator/>
      </w:r>
    </w:p>
  </w:footnote>
  <w:footnote w:type="continuationSeparator" w:id="0">
    <w:p w14:paraId="11086240" w14:textId="77777777" w:rsidR="00BB3120" w:rsidRDefault="00BB3120"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310E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5642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2B33"/>
    <w:rsid w:val="001C310C"/>
    <w:rsid w:val="001D52F8"/>
    <w:rsid w:val="001E050B"/>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87D24"/>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74C61"/>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761AB"/>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9772E"/>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1A59"/>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3EC8"/>
    <w:rsid w:val="00A45ABA"/>
    <w:rsid w:val="00A50601"/>
    <w:rsid w:val="00A51007"/>
    <w:rsid w:val="00A516B8"/>
    <w:rsid w:val="00A55D35"/>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312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40A4"/>
    <w:rsid w:val="00F076D7"/>
    <w:rsid w:val="00F12864"/>
    <w:rsid w:val="00F138DF"/>
    <w:rsid w:val="00F14A94"/>
    <w:rsid w:val="00F23DC4"/>
    <w:rsid w:val="00F246A1"/>
    <w:rsid w:val="00F313D4"/>
    <w:rsid w:val="00F3330D"/>
    <w:rsid w:val="00F3427A"/>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35</Pages>
  <Words>14925</Words>
  <Characters>79999</Characters>
  <Application>Microsoft Office Word</Application>
  <DocSecurity>0</DocSecurity>
  <Lines>2424</Lines>
  <Paragraphs>1861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2026-05-27T17:52:00Z</dcterms:created>
  <dcterms:modified xsi:type="dcterms:W3CDTF">2026-06-19T15:47:00Z</dcterms:modified>
</cp:coreProperties>
</file>